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20C" w:rsidRDefault="006C42B0">
      <w:r>
        <w:t xml:space="preserve"> </w:t>
      </w:r>
    </w:p>
    <w:p w:rsidR="00A4220C" w:rsidRPr="00726FE6" w:rsidRDefault="00A4220C" w:rsidP="00A4220C">
      <w:pPr>
        <w:spacing w:after="0" w:line="259" w:lineRule="auto"/>
        <w:ind w:left="0" w:firstLine="0"/>
      </w:pPr>
      <w:r w:rsidRPr="00726FE6">
        <w:rPr>
          <w:b/>
          <w:bCs/>
          <w:noProof/>
        </w:rPr>
        <w:drawing>
          <wp:anchor distT="0" distB="0" distL="114300" distR="114300" simplePos="0" relativeHeight="251658240" behindDoc="0" locked="0" layoutInCell="1" allowOverlap="1">
            <wp:simplePos x="0" y="0"/>
            <wp:positionH relativeFrom="column">
              <wp:posOffset>-773430</wp:posOffset>
            </wp:positionH>
            <wp:positionV relativeFrom="page">
              <wp:posOffset>82550</wp:posOffset>
            </wp:positionV>
            <wp:extent cx="3597275" cy="74295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7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FE6">
        <w:rPr>
          <w:b/>
          <w:bCs/>
        </w:rPr>
        <w:t>Inschrijfformulier Studievereniging SKL</w:t>
      </w:r>
      <w:r w:rsidRPr="00726FE6">
        <w:rPr>
          <w:b/>
        </w:rPr>
        <w:t xml:space="preserve"> </w:t>
      </w:r>
    </w:p>
    <w:p w:rsidR="00726FE6" w:rsidRDefault="00726FE6" w:rsidP="00A4220C">
      <w:pPr>
        <w:ind w:left="-5"/>
      </w:pPr>
      <w:r w:rsidRPr="00726FE6">
        <w:t>Studievereniging SKL biedt een platform voor gemotiveerde studenten die graag extra uitdagingen willen aangaan. Deze studievereniging laat studenten samenkomen met professionals van kwaliteitskring SKL. Binnen dit platform wordt de kennis van verschillende generaties gebundeld die leiden tot interessante kennisdeling. Deze samenwerking geeft studenten de mogelijkheid om een waardevol netwerk op te bouwen. Tijdens bijeenkomsten wordt verdieping gezocht in business gerelateerde thema's  aan de hand van inspirerende sprekers. Studievereniging SKL is een belangrijk platform voor het leggen van contacten, stageplekken en extra opdrachten.</w:t>
      </w:r>
    </w:p>
    <w:p w:rsidR="00726FE6" w:rsidRPr="00726FE6" w:rsidRDefault="00726FE6" w:rsidP="00A4220C">
      <w:pPr>
        <w:ind w:left="-5"/>
      </w:pPr>
    </w:p>
    <w:p w:rsidR="00A4220C" w:rsidRDefault="00A4220C" w:rsidP="00A4220C">
      <w:pPr>
        <w:spacing w:after="241"/>
        <w:ind w:left="-5"/>
      </w:pPr>
      <w:r>
        <w:t>Het lidmaatschapsgeld bedraagt voor het seizoen 2020/2021 €</w:t>
      </w:r>
      <w:r w:rsidR="00726FE6">
        <w:t>35</w:t>
      </w:r>
      <w:r>
        <w:t xml:space="preserve">,00 </w:t>
      </w:r>
      <w:r w:rsidR="00726FE6">
        <w:t>in</w:t>
      </w:r>
      <w:r>
        <w:t>cl. BTW. Het lidmaatschapsseizoen loopt van september tot september</w:t>
      </w:r>
      <w:r w:rsidR="00726FE6">
        <w:t>, dus gedurende één studiejaar</w:t>
      </w:r>
      <w:r>
        <w:t xml:space="preserve">. </w:t>
      </w:r>
      <w:r w:rsidR="00F26AAA">
        <w:t xml:space="preserve">Dit seizoen wordt het lidmaatschapsgeld naar rato berekend, vanaf het moment dat u zich aanmeldt. </w:t>
      </w:r>
      <w:r>
        <w:t xml:space="preserve">Opzegging van lidmaatschap dient </w:t>
      </w:r>
      <w:r w:rsidR="00ED022F">
        <w:t>uiterlijk doorgegeven te worden</w:t>
      </w:r>
      <w:r>
        <w:t xml:space="preserve"> </w:t>
      </w:r>
      <w:r w:rsidR="00F26AAA">
        <w:t>vóór 1 juli</w:t>
      </w:r>
      <w:r w:rsidR="00ED022F">
        <w:t xml:space="preserve">. </w:t>
      </w:r>
    </w:p>
    <w:p w:rsidR="00A4220C" w:rsidRDefault="00ED022F" w:rsidP="00A4220C">
      <w:pPr>
        <w:ind w:left="-5"/>
      </w:pPr>
      <w:r>
        <w:t xml:space="preserve">Studievereniging SKL </w:t>
      </w:r>
      <w:r w:rsidR="00A4220C">
        <w:t xml:space="preserve">biedt u hiervoor: </w:t>
      </w:r>
    </w:p>
    <w:p w:rsidR="00ED022F" w:rsidRDefault="00F26AAA" w:rsidP="00ED022F">
      <w:pPr>
        <w:numPr>
          <w:ilvl w:val="0"/>
          <w:numId w:val="1"/>
        </w:numPr>
        <w:ind w:right="280" w:hanging="360"/>
      </w:pPr>
      <w:r>
        <w:t>M</w:t>
      </w:r>
      <w:r w:rsidR="00A4220C">
        <w:t>instens zes kringbijeenkomsten met een</w:t>
      </w:r>
      <w:r w:rsidR="00ED022F">
        <w:t xml:space="preserve"> </w:t>
      </w:r>
      <w:r>
        <w:t>b</w:t>
      </w:r>
      <w:r w:rsidR="00ED022F">
        <w:t>usiness gerelateerd thema</w:t>
      </w:r>
      <w:r w:rsidR="00A4220C">
        <w:t>. Deze bijeenkomsten vinden meestal plaats op de vrijdagmiddag. Een bijeenkomst kan de vorm hebben van een seminar, een workshop en/of een bedrijfsbezoek. Er is altijd ruimte om te netwerken.</w:t>
      </w:r>
    </w:p>
    <w:p w:rsidR="00ED022F" w:rsidRDefault="00ED022F" w:rsidP="00ED022F">
      <w:pPr>
        <w:numPr>
          <w:ilvl w:val="0"/>
          <w:numId w:val="1"/>
        </w:numPr>
        <w:ind w:right="280" w:hanging="360"/>
      </w:pPr>
      <w:r>
        <w:t>De mogelijkheid om een professioneel netwerk op te bouwen</w:t>
      </w:r>
      <w:r w:rsidR="00543611">
        <w:t>.</w:t>
      </w:r>
    </w:p>
    <w:p w:rsidR="00ED022F" w:rsidRDefault="00ED022F" w:rsidP="00ED022F">
      <w:pPr>
        <w:numPr>
          <w:ilvl w:val="0"/>
          <w:numId w:val="1"/>
        </w:numPr>
        <w:ind w:right="280" w:hanging="360"/>
      </w:pPr>
      <w:r>
        <w:t>De mogelijkheid voor het uitvoeren van extra opdrachten voor Stichting</w:t>
      </w:r>
      <w:r w:rsidR="00543611">
        <w:t xml:space="preserve"> </w:t>
      </w:r>
      <w:r>
        <w:t>Kwaliteitskring Limburg</w:t>
      </w:r>
      <w:r w:rsidR="00F26AAA">
        <w:t>(SKL)</w:t>
      </w:r>
      <w:r>
        <w:t xml:space="preserve"> of voor één van de aangesloten bedrijven. </w:t>
      </w:r>
    </w:p>
    <w:p w:rsidR="00ED022F" w:rsidRDefault="00543611" w:rsidP="00ED022F">
      <w:pPr>
        <w:numPr>
          <w:ilvl w:val="0"/>
          <w:numId w:val="1"/>
        </w:numPr>
        <w:ind w:right="280" w:hanging="360"/>
      </w:pPr>
      <w:r>
        <w:t xml:space="preserve">De mogelijkheid om via SKL een stageplek </w:t>
      </w:r>
      <w:r w:rsidR="00F26AAA">
        <w:t>t</w:t>
      </w:r>
      <w:r>
        <w:t xml:space="preserve">e bemachtigen. Indien aangesloten bedrijven stageplekken </w:t>
      </w:r>
      <w:r w:rsidR="00F26AAA">
        <w:t>beschikbaar</w:t>
      </w:r>
      <w:r>
        <w:t xml:space="preserve"> hebben kunnen die ingevuld worden door leden</w:t>
      </w:r>
      <w:r w:rsidR="00F26AAA">
        <w:t xml:space="preserve"> van de studievereniging SKL</w:t>
      </w:r>
      <w:r>
        <w:t xml:space="preserve">, volgens het principe van vraag en aanbod. </w:t>
      </w:r>
    </w:p>
    <w:p w:rsidR="00ED022F" w:rsidRDefault="00ED022F" w:rsidP="00ED022F">
      <w:r>
        <w:t>Studievereniging SKL vraagt:</w:t>
      </w:r>
    </w:p>
    <w:p w:rsidR="00ED022F" w:rsidRDefault="00ED022F" w:rsidP="00ED022F">
      <w:pPr>
        <w:pStyle w:val="Lijstalinea"/>
        <w:numPr>
          <w:ilvl w:val="0"/>
          <w:numId w:val="2"/>
        </w:numPr>
      </w:pPr>
      <w:r>
        <w:t>Een actieve houding tijdens bijeenkomsten</w:t>
      </w:r>
    </w:p>
    <w:p w:rsidR="00ED022F" w:rsidRDefault="00BB4081" w:rsidP="00ED022F">
      <w:pPr>
        <w:pStyle w:val="Lijstalinea"/>
        <w:numPr>
          <w:ilvl w:val="0"/>
          <w:numId w:val="2"/>
        </w:numPr>
      </w:pPr>
      <w:r>
        <w:t xml:space="preserve">te participeren in opdrachten </w:t>
      </w:r>
      <w:r w:rsidR="00ED022F">
        <w:t xml:space="preserve"> </w:t>
      </w:r>
    </w:p>
    <w:p w:rsidR="00ED022F" w:rsidRDefault="00ED022F" w:rsidP="00ED022F">
      <w:pPr>
        <w:ind w:left="360" w:right="280" w:firstLine="0"/>
      </w:pPr>
    </w:p>
    <w:p w:rsidR="00A4220C" w:rsidRDefault="00A4220C" w:rsidP="00235C0B">
      <w:pPr>
        <w:ind w:right="280"/>
      </w:pPr>
      <w:r>
        <w:t>Als u zich wilt aanmelden, vul dan a.u.b. de onderstaande gegevens in</w:t>
      </w:r>
      <w:r w:rsidR="00ED022F">
        <w:t>. Graag het fo</w:t>
      </w:r>
      <w:r>
        <w:t xml:space="preserve">rmulier volledig ingevuld sturen naar: </w:t>
      </w:r>
      <w:hyperlink r:id="rId7" w:history="1">
        <w:r w:rsidR="00ED022F" w:rsidRPr="008D5C45">
          <w:rPr>
            <w:rStyle w:val="Hyperlink"/>
          </w:rPr>
          <w:t>studieverenigingskl@gmail.com</w:t>
        </w:r>
      </w:hyperlink>
      <w:r w:rsidR="00ED022F">
        <w:t xml:space="preserve"> </w:t>
      </w:r>
    </w:p>
    <w:p w:rsidR="000700C9" w:rsidRDefault="000700C9" w:rsidP="00A4220C">
      <w:pPr>
        <w:ind w:left="-5" w:right="583"/>
        <w:rPr>
          <w:b/>
          <w:u w:val="single" w:color="000000"/>
        </w:rPr>
      </w:pPr>
    </w:p>
    <w:p w:rsidR="00A4220C" w:rsidRDefault="00D823FC" w:rsidP="00A4220C">
      <w:pPr>
        <w:ind w:left="-5" w:right="583"/>
      </w:pPr>
      <w:r>
        <w:rPr>
          <w:b/>
          <w:u w:val="single" w:color="000000"/>
        </w:rPr>
        <w:t xml:space="preserve"> </w:t>
      </w:r>
      <w:r w:rsidR="009A4FA8">
        <w:rPr>
          <w:b/>
          <w:u w:val="single" w:color="000000"/>
        </w:rPr>
        <w:t>G</w:t>
      </w:r>
      <w:r w:rsidR="00A4220C">
        <w:rPr>
          <w:b/>
          <w:u w:val="single" w:color="000000"/>
        </w:rPr>
        <w:t>egevens:</w:t>
      </w:r>
      <w:r w:rsidR="00A4220C">
        <w:rPr>
          <w:b/>
        </w:rPr>
        <w:t xml:space="preserve"> </w:t>
      </w:r>
    </w:p>
    <w:tbl>
      <w:tblPr>
        <w:tblW w:w="8760" w:type="dxa"/>
        <w:tblCellMar>
          <w:left w:w="0" w:type="dxa"/>
          <w:right w:w="0" w:type="dxa"/>
        </w:tblCellMar>
        <w:tblLook w:val="04A0" w:firstRow="1" w:lastRow="0" w:firstColumn="1" w:lastColumn="0" w:noHBand="0" w:noVBand="1"/>
      </w:tblPr>
      <w:tblGrid>
        <w:gridCol w:w="4536"/>
        <w:gridCol w:w="709"/>
        <w:gridCol w:w="425"/>
        <w:gridCol w:w="3090"/>
      </w:tblGrid>
      <w:tr w:rsidR="009A4FA8" w:rsidTr="009A4FA8">
        <w:trPr>
          <w:trHeight w:val="274"/>
        </w:trPr>
        <w:tc>
          <w:tcPr>
            <w:tcW w:w="4536" w:type="dxa"/>
            <w:tcBorders>
              <w:top w:val="nil"/>
              <w:left w:val="nil"/>
              <w:bottom w:val="nil"/>
              <w:right w:val="nil"/>
            </w:tcBorders>
            <w:shd w:val="clear" w:color="auto" w:fill="auto"/>
          </w:tcPr>
          <w:p w:rsidR="009A4FA8" w:rsidRDefault="009A4FA8" w:rsidP="00FB0928">
            <w:pPr>
              <w:spacing w:after="0" w:line="259" w:lineRule="auto"/>
              <w:ind w:left="0" w:firstLine="0"/>
            </w:pPr>
            <w:r>
              <w:t>Voornaam:</w:t>
            </w:r>
          </w:p>
        </w:tc>
        <w:tc>
          <w:tcPr>
            <w:tcW w:w="4224" w:type="dxa"/>
            <w:gridSpan w:val="3"/>
            <w:tcBorders>
              <w:top w:val="nil"/>
              <w:left w:val="nil"/>
              <w:bottom w:val="nil"/>
              <w:right w:val="nil"/>
            </w:tcBorders>
            <w:shd w:val="clear" w:color="auto" w:fill="auto"/>
          </w:tcPr>
          <w:p w:rsidR="009A4FA8" w:rsidRDefault="009A4FA8" w:rsidP="00FB0928">
            <w:pPr>
              <w:spacing w:after="0" w:line="259" w:lineRule="auto"/>
              <w:ind w:left="0" w:firstLine="0"/>
            </w:pPr>
            <w:r>
              <w:t>Achternaam:</w:t>
            </w:r>
          </w:p>
        </w:tc>
      </w:tr>
      <w:tr w:rsidR="009A4FA8" w:rsidTr="009A4FA8">
        <w:trPr>
          <w:trHeight w:val="277"/>
        </w:trPr>
        <w:tc>
          <w:tcPr>
            <w:tcW w:w="4536" w:type="dxa"/>
            <w:tcBorders>
              <w:top w:val="nil"/>
              <w:left w:val="nil"/>
              <w:bottom w:val="nil"/>
              <w:right w:val="nil"/>
            </w:tcBorders>
            <w:shd w:val="clear" w:color="auto" w:fill="auto"/>
          </w:tcPr>
          <w:p w:rsidR="009A4FA8" w:rsidRDefault="009A4FA8" w:rsidP="00FB0928">
            <w:pPr>
              <w:spacing w:after="0" w:line="259" w:lineRule="auto"/>
              <w:ind w:left="0" w:firstLine="0"/>
              <w:jc w:val="both"/>
            </w:pPr>
            <w:r>
              <w:t>Geboortedatum: ___/___/_____</w:t>
            </w:r>
          </w:p>
        </w:tc>
        <w:tc>
          <w:tcPr>
            <w:tcW w:w="4224" w:type="dxa"/>
            <w:gridSpan w:val="3"/>
            <w:tcBorders>
              <w:top w:val="nil"/>
              <w:left w:val="nil"/>
              <w:bottom w:val="nil"/>
              <w:right w:val="nil"/>
            </w:tcBorders>
            <w:shd w:val="clear" w:color="auto" w:fill="auto"/>
          </w:tcPr>
          <w:p w:rsidR="009A4FA8" w:rsidRDefault="009A4FA8" w:rsidP="00FB0928">
            <w:pPr>
              <w:spacing w:after="0" w:line="259" w:lineRule="auto"/>
              <w:ind w:left="0" w:firstLine="0"/>
              <w:jc w:val="both"/>
            </w:pPr>
            <w:r>
              <w:t xml:space="preserve">Geslacht: </w:t>
            </w:r>
            <w:r>
              <w:rPr>
                <w:rFonts w:ascii="Segoe UI Symbol" w:eastAsia="Segoe UI Symbol" w:hAnsi="Segoe UI Symbol" w:cs="Segoe UI Symbol"/>
              </w:rPr>
              <w:t></w:t>
            </w:r>
            <w:r>
              <w:t xml:space="preserve">man  </w:t>
            </w:r>
            <w:r>
              <w:tab/>
              <w:t xml:space="preserve"> </w:t>
            </w:r>
            <w:r>
              <w:rPr>
                <w:rFonts w:ascii="Segoe UI Symbol" w:eastAsia="Segoe UI Symbol" w:hAnsi="Segoe UI Symbol" w:cs="Segoe UI Symbol"/>
              </w:rPr>
              <w:t></w:t>
            </w:r>
            <w:r>
              <w:t>vrouw</w:t>
            </w:r>
          </w:p>
        </w:tc>
      </w:tr>
      <w:tr w:rsidR="009A4FA8" w:rsidTr="009A4FA8">
        <w:trPr>
          <w:trHeight w:val="276"/>
        </w:trPr>
        <w:tc>
          <w:tcPr>
            <w:tcW w:w="5670" w:type="dxa"/>
            <w:gridSpan w:val="3"/>
            <w:tcBorders>
              <w:top w:val="nil"/>
              <w:left w:val="nil"/>
              <w:bottom w:val="nil"/>
              <w:right w:val="nil"/>
            </w:tcBorders>
            <w:shd w:val="clear" w:color="auto" w:fill="auto"/>
          </w:tcPr>
          <w:p w:rsidR="009A4FA8" w:rsidRDefault="009A4FA8" w:rsidP="009A4FA8">
            <w:pPr>
              <w:tabs>
                <w:tab w:val="left" w:pos="3190"/>
              </w:tabs>
              <w:spacing w:after="0" w:line="259" w:lineRule="auto"/>
              <w:ind w:left="0" w:firstLine="0"/>
            </w:pPr>
            <w:r>
              <w:t>Opleiding:</w:t>
            </w:r>
            <w:r>
              <w:tab/>
            </w:r>
          </w:p>
        </w:tc>
        <w:tc>
          <w:tcPr>
            <w:tcW w:w="3090" w:type="dxa"/>
            <w:tcBorders>
              <w:top w:val="nil"/>
              <w:left w:val="nil"/>
              <w:bottom w:val="nil"/>
              <w:right w:val="nil"/>
            </w:tcBorders>
            <w:shd w:val="clear" w:color="auto" w:fill="auto"/>
          </w:tcPr>
          <w:p w:rsidR="009A4FA8" w:rsidRDefault="009A4FA8" w:rsidP="009A4FA8">
            <w:pPr>
              <w:tabs>
                <w:tab w:val="left" w:pos="3190"/>
              </w:tabs>
              <w:spacing w:after="0" w:line="259" w:lineRule="auto"/>
              <w:ind w:left="0" w:firstLine="0"/>
            </w:pPr>
            <w:r>
              <w:t>Leerjaar:</w:t>
            </w:r>
          </w:p>
        </w:tc>
      </w:tr>
      <w:tr w:rsidR="009A4FA8" w:rsidTr="009A4FA8">
        <w:trPr>
          <w:trHeight w:val="276"/>
        </w:trPr>
        <w:tc>
          <w:tcPr>
            <w:tcW w:w="8760" w:type="dxa"/>
            <w:gridSpan w:val="4"/>
            <w:tcBorders>
              <w:top w:val="nil"/>
              <w:left w:val="nil"/>
              <w:bottom w:val="nil"/>
              <w:right w:val="nil"/>
            </w:tcBorders>
            <w:shd w:val="clear" w:color="auto" w:fill="auto"/>
          </w:tcPr>
          <w:p w:rsidR="009A4FA8" w:rsidRDefault="00275692" w:rsidP="00FB0928">
            <w:pPr>
              <w:tabs>
                <w:tab w:val="center" w:pos="3006"/>
              </w:tabs>
              <w:spacing w:after="0" w:line="259" w:lineRule="auto"/>
              <w:ind w:left="0" w:firstLine="0"/>
            </w:pPr>
            <w:r>
              <w:t xml:space="preserve">Evt. afstudeerrichting: </w:t>
            </w:r>
          </w:p>
        </w:tc>
      </w:tr>
      <w:tr w:rsidR="00275692" w:rsidTr="009A4FA8">
        <w:trPr>
          <w:trHeight w:val="276"/>
        </w:trPr>
        <w:tc>
          <w:tcPr>
            <w:tcW w:w="8760" w:type="dxa"/>
            <w:gridSpan w:val="4"/>
            <w:tcBorders>
              <w:top w:val="nil"/>
              <w:left w:val="nil"/>
              <w:bottom w:val="nil"/>
              <w:right w:val="nil"/>
            </w:tcBorders>
            <w:shd w:val="clear" w:color="auto" w:fill="auto"/>
          </w:tcPr>
          <w:p w:rsidR="00275692" w:rsidRDefault="00275692" w:rsidP="00FB0928">
            <w:pPr>
              <w:tabs>
                <w:tab w:val="center" w:pos="3006"/>
              </w:tabs>
              <w:spacing w:after="0" w:line="259" w:lineRule="auto"/>
              <w:ind w:left="0" w:firstLine="0"/>
            </w:pPr>
            <w:r>
              <w:t>Onderwijsinstelling:</w:t>
            </w:r>
          </w:p>
        </w:tc>
      </w:tr>
      <w:tr w:rsidR="00BB4081" w:rsidTr="00BB4081">
        <w:trPr>
          <w:trHeight w:val="274"/>
        </w:trPr>
        <w:tc>
          <w:tcPr>
            <w:tcW w:w="5245" w:type="dxa"/>
            <w:gridSpan w:val="2"/>
            <w:tcBorders>
              <w:top w:val="nil"/>
              <w:left w:val="nil"/>
              <w:bottom w:val="nil"/>
              <w:right w:val="nil"/>
            </w:tcBorders>
            <w:shd w:val="clear" w:color="auto" w:fill="auto"/>
          </w:tcPr>
          <w:p w:rsidR="00BB4081" w:rsidRDefault="00BB4081" w:rsidP="00FB0928">
            <w:pPr>
              <w:spacing w:after="0" w:line="259" w:lineRule="auto"/>
              <w:ind w:left="0" w:firstLine="0"/>
              <w:jc w:val="both"/>
            </w:pPr>
            <w:r>
              <w:t xml:space="preserve">E-mail (school): </w:t>
            </w:r>
          </w:p>
        </w:tc>
        <w:tc>
          <w:tcPr>
            <w:tcW w:w="3515" w:type="dxa"/>
            <w:gridSpan w:val="2"/>
            <w:tcBorders>
              <w:top w:val="nil"/>
              <w:left w:val="nil"/>
              <w:bottom w:val="nil"/>
              <w:right w:val="nil"/>
            </w:tcBorders>
            <w:shd w:val="clear" w:color="auto" w:fill="auto"/>
          </w:tcPr>
          <w:p w:rsidR="00BB4081" w:rsidRDefault="00BB4081" w:rsidP="00FB0928">
            <w:pPr>
              <w:spacing w:after="0" w:line="259" w:lineRule="auto"/>
              <w:ind w:left="0" w:firstLine="0"/>
              <w:jc w:val="both"/>
            </w:pPr>
            <w:r>
              <w:t xml:space="preserve">voorkeur E-mail*: </w:t>
            </w:r>
            <w:r>
              <w:rPr>
                <w:rFonts w:ascii="Segoe UI Symbol" w:eastAsia="Segoe UI Symbol" w:hAnsi="Segoe UI Symbol" w:cs="Segoe UI Symbol"/>
              </w:rPr>
              <w:t></w:t>
            </w:r>
            <w:r>
              <w:rPr>
                <w:rFonts w:ascii="Segoe UI Symbol" w:eastAsia="Segoe UI Symbol" w:hAnsi="Segoe UI Symbol" w:cs="Segoe UI Symbol"/>
              </w:rPr>
              <w:t>school</w:t>
            </w:r>
            <w:r>
              <w:t xml:space="preserve"> </w:t>
            </w:r>
            <w:r>
              <w:t xml:space="preserve"> </w:t>
            </w:r>
            <w:r>
              <w:rPr>
                <w:rFonts w:ascii="Segoe UI Symbol" w:eastAsia="Segoe UI Symbol" w:hAnsi="Segoe UI Symbol" w:cs="Segoe UI Symbol"/>
              </w:rPr>
              <w:t></w:t>
            </w:r>
            <w:r>
              <w:rPr>
                <w:rFonts w:ascii="Segoe UI Symbol" w:eastAsia="Segoe UI Symbol" w:hAnsi="Segoe UI Symbol" w:cs="Segoe UI Symbol"/>
              </w:rPr>
              <w:t xml:space="preserve">privé </w:t>
            </w:r>
          </w:p>
        </w:tc>
      </w:tr>
      <w:tr w:rsidR="00BB4081" w:rsidTr="009A4FA8">
        <w:trPr>
          <w:trHeight w:val="274"/>
        </w:trPr>
        <w:tc>
          <w:tcPr>
            <w:tcW w:w="8760" w:type="dxa"/>
            <w:gridSpan w:val="4"/>
            <w:tcBorders>
              <w:top w:val="nil"/>
              <w:left w:val="nil"/>
              <w:bottom w:val="nil"/>
              <w:right w:val="nil"/>
            </w:tcBorders>
            <w:shd w:val="clear" w:color="auto" w:fill="auto"/>
          </w:tcPr>
          <w:p w:rsidR="00BB4081" w:rsidRDefault="00BB4081" w:rsidP="00FB0928">
            <w:pPr>
              <w:spacing w:after="0" w:line="259" w:lineRule="auto"/>
              <w:ind w:left="0" w:firstLine="0"/>
              <w:jc w:val="both"/>
            </w:pPr>
            <w:r>
              <w:t>E-mail (privé):</w:t>
            </w:r>
          </w:p>
        </w:tc>
      </w:tr>
      <w:tr w:rsidR="009A4FA8" w:rsidTr="009A4FA8">
        <w:trPr>
          <w:trHeight w:val="274"/>
        </w:trPr>
        <w:tc>
          <w:tcPr>
            <w:tcW w:w="8760" w:type="dxa"/>
            <w:gridSpan w:val="4"/>
            <w:tcBorders>
              <w:top w:val="nil"/>
              <w:left w:val="nil"/>
              <w:bottom w:val="nil"/>
              <w:right w:val="nil"/>
            </w:tcBorders>
            <w:shd w:val="clear" w:color="auto" w:fill="auto"/>
          </w:tcPr>
          <w:p w:rsidR="009A4FA8" w:rsidRDefault="009A4FA8" w:rsidP="00FB0928">
            <w:pPr>
              <w:spacing w:after="0" w:line="259" w:lineRule="auto"/>
              <w:ind w:left="0" w:firstLine="0"/>
            </w:pPr>
            <w:r>
              <w:t>Telefoon:</w:t>
            </w:r>
          </w:p>
        </w:tc>
      </w:tr>
    </w:tbl>
    <w:p w:rsidR="00855F88" w:rsidRPr="00855F88" w:rsidRDefault="00BB4081" w:rsidP="00855F88">
      <w:pPr>
        <w:spacing w:after="3" w:line="259" w:lineRule="auto"/>
        <w:rPr>
          <w:b/>
          <w:sz w:val="18"/>
          <w:szCs w:val="18"/>
        </w:rPr>
      </w:pPr>
      <w:r w:rsidRPr="00855F88">
        <w:rPr>
          <w:b/>
          <w:sz w:val="18"/>
          <w:szCs w:val="18"/>
        </w:rPr>
        <w:t>*aangeven op welk emailadres bij voorkeur de mails dienen aan te komen</w:t>
      </w:r>
    </w:p>
    <w:p w:rsidR="00BB4081" w:rsidRPr="00855F88" w:rsidRDefault="00855F88" w:rsidP="00BB4081">
      <w:pPr>
        <w:spacing w:after="3" w:line="259" w:lineRule="auto"/>
        <w:rPr>
          <w:bCs/>
          <w:sz w:val="18"/>
          <w:szCs w:val="18"/>
        </w:rPr>
      </w:pPr>
      <w:r w:rsidRPr="00855F88">
        <w:rPr>
          <w:bCs/>
          <w:sz w:val="18"/>
          <w:szCs w:val="18"/>
        </w:rPr>
        <w:t>In het kader van AVG gaat u bij het invullen van dit formulier akkoord met het opnemen van deze gegevens in ons ledenbestand en het gebruik maken ervan voor onze activiteiten.</w:t>
      </w:r>
    </w:p>
    <w:p w:rsidR="00855F88" w:rsidRDefault="00855F88" w:rsidP="00855F88">
      <w:pPr>
        <w:spacing w:after="3" w:line="259" w:lineRule="auto"/>
        <w:ind w:left="0" w:firstLine="0"/>
        <w:rPr>
          <w:b/>
        </w:rPr>
      </w:pPr>
    </w:p>
    <w:p w:rsidR="00A4220C" w:rsidRDefault="000700C9" w:rsidP="00855F88">
      <w:pPr>
        <w:spacing w:after="3" w:line="259" w:lineRule="auto"/>
        <w:ind w:left="0" w:firstLine="0"/>
      </w:pPr>
      <w:bookmarkStart w:id="0" w:name="_GoBack"/>
      <w:bookmarkEnd w:id="0"/>
      <w:r>
        <w:rPr>
          <w:b/>
        </w:rPr>
        <w:t>Korte motivatie</w:t>
      </w:r>
      <w:r w:rsidR="00A4220C">
        <w:rPr>
          <w:b/>
        </w:rPr>
        <w:t xml:space="preserve">: </w:t>
      </w:r>
    </w:p>
    <w:p w:rsidR="000700C9" w:rsidRDefault="00A4220C" w:rsidP="000700C9">
      <w:pPr>
        <w:spacing w:after="0" w:line="259" w:lineRule="auto"/>
        <w:ind w:left="-5" w:right="-13"/>
        <w:rPr>
          <w:rFonts w:ascii="Calibri" w:eastAsia="Calibri" w:hAnsi="Calibri" w:cs="Calibri"/>
        </w:rPr>
      </w:pPr>
      <w:r>
        <w:t xml:space="preserve">__________________________________________________________________________ </w:t>
      </w:r>
      <w:r>
        <w:rPr>
          <w:rFonts w:ascii="Calibri" w:eastAsia="Calibri" w:hAnsi="Calibri" w:cs="Calibri"/>
        </w:rPr>
        <w:t xml:space="preserve">__________________________________________________________________________________ </w:t>
      </w:r>
    </w:p>
    <w:p w:rsidR="000700C9" w:rsidRDefault="000700C9" w:rsidP="000700C9">
      <w:pPr>
        <w:spacing w:after="0" w:line="259" w:lineRule="auto"/>
        <w:ind w:left="-5" w:right="-13"/>
        <w:rPr>
          <w:rFonts w:ascii="Calibri" w:eastAsia="Calibri" w:hAnsi="Calibri" w:cs="Calibri"/>
        </w:rPr>
      </w:pPr>
    </w:p>
    <w:p w:rsidR="00A4220C" w:rsidRPr="00A4220C" w:rsidRDefault="00A4220C" w:rsidP="00F26AAA">
      <w:pPr>
        <w:spacing w:after="0" w:line="259" w:lineRule="auto"/>
        <w:ind w:left="-5" w:right="-13"/>
      </w:pPr>
      <w:r>
        <w:rPr>
          <w:b/>
        </w:rPr>
        <w:t>Dank u voor het invullen van het formulier</w:t>
      </w:r>
      <w:r>
        <w:rPr>
          <w:rFonts w:ascii="Calibri" w:eastAsia="Calibri" w:hAnsi="Calibri" w:cs="Calibri"/>
        </w:rPr>
        <w:t xml:space="preserve"> </w:t>
      </w:r>
    </w:p>
    <w:sectPr w:rsidR="00A4220C" w:rsidRPr="00A42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185A"/>
    <w:multiLevelType w:val="hybridMultilevel"/>
    <w:tmpl w:val="CDD4F6E6"/>
    <w:lvl w:ilvl="0" w:tplc="5BA401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A50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489B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86EF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8AD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188A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CE2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1039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3226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9C3953"/>
    <w:multiLevelType w:val="hybridMultilevel"/>
    <w:tmpl w:val="56FC5D92"/>
    <w:lvl w:ilvl="0" w:tplc="5FB4FAE8">
      <w:start w:val="5"/>
      <w:numFmt w:val="bullet"/>
      <w:lvlText w:val=""/>
      <w:lvlJc w:val="left"/>
      <w:pPr>
        <w:ind w:left="345" w:hanging="360"/>
      </w:pPr>
      <w:rPr>
        <w:rFonts w:ascii="Symbol" w:eastAsia="Arial"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2" w15:restartNumberingAfterBreak="0">
    <w:nsid w:val="4CB91F6C"/>
    <w:multiLevelType w:val="hybridMultilevel"/>
    <w:tmpl w:val="0EC4FB2A"/>
    <w:lvl w:ilvl="0" w:tplc="5BA4011A">
      <w:start w:val="1"/>
      <w:numFmt w:val="bullet"/>
      <w:lvlText w:val="•"/>
      <w:lvlJc w:val="left"/>
      <w:pPr>
        <w:ind w:left="77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0C"/>
    <w:rsid w:val="000700C9"/>
    <w:rsid w:val="00076276"/>
    <w:rsid w:val="00235C0B"/>
    <w:rsid w:val="00275692"/>
    <w:rsid w:val="00543611"/>
    <w:rsid w:val="006C42B0"/>
    <w:rsid w:val="00726FE6"/>
    <w:rsid w:val="00796AE2"/>
    <w:rsid w:val="00855F88"/>
    <w:rsid w:val="009A2ED7"/>
    <w:rsid w:val="009A4FA8"/>
    <w:rsid w:val="00A4220C"/>
    <w:rsid w:val="00BB4081"/>
    <w:rsid w:val="00D823FC"/>
    <w:rsid w:val="00ED022F"/>
    <w:rsid w:val="00F26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CB14"/>
  <w15:chartTrackingRefBased/>
  <w15:docId w15:val="{CEB7DCD1-309A-4C25-ABF2-75BC7E05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22F"/>
    <w:pPr>
      <w:spacing w:after="5" w:line="249" w:lineRule="auto"/>
      <w:ind w:left="10" w:hanging="10"/>
    </w:pPr>
    <w:rPr>
      <w:rFonts w:ascii="Arial" w:eastAsia="Arial" w:hAnsi="Arial" w:cs="Arial"/>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022F"/>
    <w:rPr>
      <w:color w:val="0563C1" w:themeColor="hyperlink"/>
      <w:u w:val="single"/>
    </w:rPr>
  </w:style>
  <w:style w:type="character" w:styleId="Onopgelostemelding">
    <w:name w:val="Unresolved Mention"/>
    <w:basedOn w:val="Standaardalinea-lettertype"/>
    <w:uiPriority w:val="99"/>
    <w:semiHidden/>
    <w:unhideWhenUsed/>
    <w:rsid w:val="00ED022F"/>
    <w:rPr>
      <w:color w:val="605E5C"/>
      <w:shd w:val="clear" w:color="auto" w:fill="E1DFDD"/>
    </w:rPr>
  </w:style>
  <w:style w:type="paragraph" w:styleId="Lijstalinea">
    <w:name w:val="List Paragraph"/>
    <w:basedOn w:val="Standaard"/>
    <w:uiPriority w:val="34"/>
    <w:qFormat/>
    <w:rsid w:val="00ED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dieverenigingsk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8F2D-2914-4DE7-9577-3FB47D84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428</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Haenen</dc:creator>
  <cp:keywords/>
  <dc:description/>
  <cp:lastModifiedBy>Brian Haenen</cp:lastModifiedBy>
  <cp:revision>7</cp:revision>
  <dcterms:created xsi:type="dcterms:W3CDTF">2020-10-28T10:03:00Z</dcterms:created>
  <dcterms:modified xsi:type="dcterms:W3CDTF">2020-11-05T19:42:00Z</dcterms:modified>
</cp:coreProperties>
</file>